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7" w:tblpY="-720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5B49EB" w:rsidRPr="005B49EB" w14:paraId="5677C1F1" w14:textId="77777777" w:rsidTr="00051E99">
        <w:tc>
          <w:tcPr>
            <w:tcW w:w="4820" w:type="dxa"/>
            <w:shd w:val="clear" w:color="auto" w:fill="auto"/>
          </w:tcPr>
          <w:p w14:paraId="6019BD15" w14:textId="789A71CE" w:rsidR="005B49EB" w:rsidRPr="00EF7F35" w:rsidRDefault="000E17B4" w:rsidP="000E17B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>Pirkimų sąlygų 8 p</w:t>
            </w:r>
            <w:r w:rsidR="00051E99" w:rsidRPr="00EF7F35">
              <w:rPr>
                <w:rFonts w:eastAsia="Times New Roman" w:cstheme="minorHAnsi"/>
                <w:sz w:val="20"/>
                <w:szCs w:val="20"/>
                <w:lang w:eastAsia="lt-LT"/>
              </w:rPr>
              <w:t>riedas ,,Minimalių kvalifikacinių reikalavimų atitikties deklaracija“</w:t>
            </w:r>
          </w:p>
        </w:tc>
      </w:tr>
      <w:tr w:rsidR="005B49EB" w:rsidRPr="005B49EB" w14:paraId="10350DEC" w14:textId="77777777" w:rsidTr="00051E99">
        <w:tc>
          <w:tcPr>
            <w:tcW w:w="4820" w:type="dxa"/>
            <w:shd w:val="clear" w:color="auto" w:fill="auto"/>
          </w:tcPr>
          <w:p w14:paraId="4B58294B" w14:textId="279EF9D0" w:rsidR="005B49EB" w:rsidRPr="005B49EB" w:rsidRDefault="005B49EB" w:rsidP="000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DA17EBA" w14:textId="614080E1" w:rsidR="005B49EB" w:rsidRDefault="005B49EB" w:rsidP="00A94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54F96F1" w14:textId="3EC959D9" w:rsidR="008C7C30" w:rsidRPr="005B49EB" w:rsidRDefault="008C7C30" w:rsidP="004471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27818529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vykdomame _____________________________________, atliekamame </w:t>
      </w:r>
      <w:r w:rsidR="00367D2C">
        <w:rPr>
          <w:rFonts w:ascii="Times New Roman" w:eastAsia="Times New Roman" w:hAnsi="Times New Roman" w:cs="Times New Roman"/>
          <w:color w:val="000000"/>
          <w:sz w:val="24"/>
          <w:szCs w:val="24"/>
        </w:rPr>
        <w:t>skelbiamos apklausos</w:t>
      </w:r>
      <w:bookmarkStart w:id="0" w:name="_GoBack"/>
      <w:bookmarkEnd w:id="0"/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53D81" w:rsidRPr="005B49EB" w14:paraId="5F4E3C77" w14:textId="77777777" w:rsidTr="00367D2C"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74EC6" w14:textId="77777777" w:rsidR="00553D81" w:rsidRPr="005B49EB" w:rsidRDefault="00553D81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5A35DC38" w14:textId="4FC4FDE9" w:rsidR="00553D81" w:rsidRPr="0044717B" w:rsidRDefault="00553D81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53D8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Paslaugų teikėjas turi turėti elektros įrenginių eksploatacijos iki 1000 V. atestatą. Bent vienas paslaugos teikime dalyvaujantis darbuotojas privalo turėti sertifikuotos įstaigos išduotą ne žemesnę kaip VK </w:t>
            </w:r>
            <w:proofErr w:type="spellStart"/>
            <w:r w:rsidRPr="00553D8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elektrosaugos</w:t>
            </w:r>
            <w:proofErr w:type="spellEnd"/>
            <w:r w:rsidRPr="00553D8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kvalifikaciją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</w:t>
            </w:r>
            <w:r w:rsidRPr="00553D8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priedas ,,Kvalifikacijos reikalavimai ir aplinkos apsaugos vadybos sistemos standartų reikalavimai“)</w:t>
            </w:r>
          </w:p>
        </w:tc>
      </w:tr>
      <w:tr w:rsidR="0044717B" w:rsidRPr="005B49EB" w14:paraId="29DFC84F" w14:textId="77777777" w:rsidTr="00367D2C"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5C3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F27A3F2" w14:textId="56E8FE27" w:rsidR="00A941E4" w:rsidRDefault="0044717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</w:t>
            </w:r>
            <w:r w:rsidR="00DB7F3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turėti teisę verstis veikla, reikalinga sutarčiai įvykdyti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priedas ,,Kvalifikacijos reikalavimai ir aplinkos apsaugos vadybos sistemos standartų reikalavimai“) </w:t>
            </w:r>
          </w:p>
          <w:p w14:paraId="15EFC185" w14:textId="30D75013" w:rsidR="0044717B" w:rsidRPr="005B49EB" w:rsidRDefault="0044717B" w:rsidP="00A941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44717B" w:rsidRPr="005B49EB" w14:paraId="5CC75751" w14:textId="77777777" w:rsidTr="00367D2C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91452F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0C15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B17D3" w:rsidRPr="005B49EB" w14:paraId="1F75E7B1" w14:textId="77777777" w:rsidTr="00367D2C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58A9825A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79FAA416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166864AA" w14:textId="77777777" w:rsidTr="00367D2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9C3A" w14:textId="57875A9E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AF929" w14:textId="77777777" w:rsidR="00A941E4" w:rsidRDefault="005B49E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gali pateikti </w:t>
            </w:r>
            <w:proofErr w:type="spellStart"/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įrodymus</w:t>
            </w:r>
            <w:proofErr w:type="spellEnd"/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jog laikosi pirkimo dokumentuose nustatytų aplinkos apsaugos vadybos sistemos standartų ar taiko lygiavertes aplinkos apsaugos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vadybos užtikrinimo priemones </w:t>
            </w:r>
          </w:p>
          <w:p w14:paraId="53C3FC83" w14:textId="0412B584" w:rsidR="00A941E4" w:rsidRDefault="00A941E4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 ,,Kvalifikacijos reikalavimai ir aplinkos apsaugos vadybos sistemos standartų reikalavimai“)</w:t>
            </w:r>
          </w:p>
          <w:p w14:paraId="15B330EB" w14:textId="37255C5B" w:rsidR="0044717B" w:rsidRPr="0044717B" w:rsidRDefault="0044717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(pirkimo dokumentų punktai)</w:t>
            </w:r>
          </w:p>
        </w:tc>
      </w:tr>
      <w:tr w:rsidR="005B49EB" w:rsidRPr="005B49EB" w14:paraId="0A189468" w14:textId="77777777" w:rsidTr="00367D2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A9790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545ED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2E75F5B6" w14:textId="77777777" w:rsidTr="00367D2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C01FE4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2384888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97B4190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lastRenderedPageBreak/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tiekėjo pasiūlymas bus atmestas, jeigu tiekėjo kvalifikacija neatitinka pirkimo dokumentuose nustatytų minimalių kvalifikacinių reikalavimų arba jeigu tiekėjas perkančiosios organizacijos / perkančiojo subjekto prašymu nepatikslina pateiktų netikslių ar neišsamių duomenų apie savo kvalifikaciją.</w:t>
      </w: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51E99"/>
    <w:rsid w:val="000E17B4"/>
    <w:rsid w:val="00334603"/>
    <w:rsid w:val="00367D2C"/>
    <w:rsid w:val="00375968"/>
    <w:rsid w:val="0044717B"/>
    <w:rsid w:val="00553D81"/>
    <w:rsid w:val="005B49EB"/>
    <w:rsid w:val="00642A02"/>
    <w:rsid w:val="006E1EC0"/>
    <w:rsid w:val="0077543E"/>
    <w:rsid w:val="00886254"/>
    <w:rsid w:val="008C7C30"/>
    <w:rsid w:val="00A941E4"/>
    <w:rsid w:val="00CB17D3"/>
    <w:rsid w:val="00DB7F36"/>
    <w:rsid w:val="00DD1FDD"/>
    <w:rsid w:val="00EC00B7"/>
    <w:rsid w:val="00EF7F35"/>
    <w:rsid w:val="00FA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7</cp:revision>
  <dcterms:created xsi:type="dcterms:W3CDTF">2025-03-27T11:24:00Z</dcterms:created>
  <dcterms:modified xsi:type="dcterms:W3CDTF">2026-05-12T07:28:00Z</dcterms:modified>
</cp:coreProperties>
</file>